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AF8DD95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В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085940F3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Общество с ограниченной ответственностью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631D5702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 «</w:t>
      </w: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Телеритейл</w:t>
      </w: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»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779FD26C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(полное наименование продавца)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49586C40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От_____________________________________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603DA632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81DA8ED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(ФИО Клиента полностью)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64E660FD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Паспортные данные: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7523C264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серия________№_________________________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77E57986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выдан___________________________________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9740BFB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3FC713A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76909E20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Когда 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250F2C96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Код подразделения_______________________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522E2CD0" w14:textId="77777777">
      <w:pPr>
        <w:pBdr/>
        <w:shd w:val="clear" w:color="auto" w:fill="ffffff"/>
        <w:spacing w:after="100" w:afterAutospacing="1" w:line="240" w:lineRule="auto"/>
        <w:ind w:left="4200"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18"/>
          <w:szCs w:val="18"/>
          <w:lang w:eastAsia="ru-RU"/>
        </w:rPr>
        <w:t xml:space="preserve">Контактный телефон______________________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507A1BDA" w14:textId="77777777">
      <w:pPr>
        <w:pBdr/>
        <w:shd w:val="clear" w:color="auto" w:fill="ffffff"/>
        <w:spacing w:after="100" w:afterAutospacing="1" w:line="240" w:lineRule="auto"/>
        <w:ind/>
        <w:jc w:val="center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778B506F" w14:textId="77777777">
      <w:pPr>
        <w:pBdr/>
        <w:shd w:val="clear" w:color="auto" w:fill="ffffff"/>
        <w:spacing w:after="100" w:afterAutospacing="1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Заявление на возврат товара надлежащего/ненадлежащего качества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699B526" w14:textId="77777777">
      <w:pPr>
        <w:pBdr/>
        <w:shd w:val="clear" w:color="auto" w:fill="ffffff"/>
        <w:spacing w:after="100" w:afterAutospacing="1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41C75257" w14:textId="77777777">
      <w:pPr>
        <w:pBdr/>
        <w:shd w:val="clear" w:color="auto" w:fill="ffffff"/>
        <w:spacing w:after="100" w:afterAutospacing="1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«___» ______________20__г. мной был приобретен товар______________________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16AE9DCA" w14:textId="77777777">
      <w:pPr>
        <w:pBdr/>
        <w:shd w:val="clear" w:color="auto" w:fill="ffffff"/>
        <w:spacing w:after="0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43E7FB1D" w14:textId="77777777">
      <w:pPr>
        <w:pBdr/>
        <w:shd w:val="clear" w:color="auto" w:fill="ffffff"/>
        <w:spacing w:after="0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(укажите наименование Товара, артикул, количество)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599723C" w14:textId="77777777">
      <w:pPr>
        <w:pBdr/>
        <w:shd w:val="clear" w:color="auto" w:fill="ffffff"/>
        <w:spacing w:after="100" w:afterAutospacing="1" w:line="240" w:lineRule="auto"/>
        <w:ind/>
        <w:jc w:val="both"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Заказ №_______________________от _____________________________________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5AC03472" w14:textId="77777777">
      <w:pPr>
        <w:pBdr/>
        <w:shd w:val="clear" w:color="auto" w:fill="ffffff"/>
        <w:spacing w:after="100" w:afterAutospacing="1" w:line="240" w:lineRule="auto"/>
        <w:ind/>
        <w:jc w:val="both"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возврата товара_______________________________________________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1AA8F2A7" w14:textId="77777777">
      <w:pPr>
        <w:pBdr/>
        <w:shd w:val="clear" w:color="auto" w:fill="ffffff"/>
        <w:spacing w:after="100" w:afterAutospacing="1" w:line="240" w:lineRule="auto"/>
        <w:ind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(укажите причину)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5E71A019" w14:textId="77777777">
      <w:pPr>
        <w:pBdr/>
        <w:shd w:val="clear" w:color="auto" w:fill="ffffff"/>
        <w:spacing w:after="100" w:afterAutospacing="1" w:line="240" w:lineRule="auto"/>
        <w:ind/>
        <w:jc w:val="both"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На основании вышеизложенного, в соответствии с Законом РФ «О защите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4817B819" w14:textId="77777777">
      <w:pPr>
        <w:pBdr/>
        <w:shd w:val="clear" w:color="auto" w:fill="ffffff"/>
        <w:spacing w:after="100" w:afterAutospacing="1" w:line="240" w:lineRule="auto"/>
        <w:ind/>
        <w:jc w:val="both"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прав потребителей» №2300-1 от 07.02.1992г., прошу: Расторгнуть со мной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50FE68D4" w14:textId="77777777">
      <w:pPr>
        <w:pBdr/>
        <w:shd w:val="clear" w:color="auto" w:fill="ffffff"/>
        <w:spacing w:after="100" w:afterAutospacing="1" w:line="240" w:lineRule="auto"/>
        <w:ind/>
        <w:jc w:val="both"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 договор купли-продажи и возвратить сумму в размере_____________________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4B086D60" w14:textId="77777777">
      <w:pPr>
        <w:pBdr/>
        <w:shd w:val="clear" w:color="auto" w:fill="ffffff"/>
        <w:spacing w:after="100" w:afterAutospacing="1" w:line="240" w:lineRule="auto"/>
        <w:ind/>
        <w:jc w:val="both"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_______________________________________________________________________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1D58C5FB" w14:textId="77777777">
      <w:pPr>
        <w:pBdr/>
        <w:shd w:val="clear" w:color="auto" w:fill="ffffff"/>
        <w:spacing w:after="100" w:afterAutospacing="1" w:line="240" w:lineRule="auto"/>
        <w:ind/>
        <w:jc w:val="both"/>
        <w:outlineLvl w:val="3"/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_______________________________________________________________________</w:t>
      </w:r>
      <w:r>
        <w:rPr>
          <w:rFonts w:ascii="Segoe UI" w:hAnsi="Segoe UI" w:eastAsia="Times New Roman" w:cs="Segoe UI"/>
          <w:b/>
          <w:bCs/>
          <w:color w:val="000000"/>
          <w:sz w:val="24"/>
          <w:szCs w:val="24"/>
          <w:lang w:eastAsia="ru-RU"/>
        </w:rPr>
      </w:r>
    </w:p>
    <w:p w14:paraId="71AFFA4F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(сумма цифрами и прописью)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07229786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551B95AB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- Почтовым переводом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1E499E7C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0951BAF7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Получатель (ФИО полностью на русском языке) 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1F7E46E3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4A722BEF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Адрес получателя (с указанием индекса) 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190C55E1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09475B5A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ru-RU"/>
        </w:rPr>
        <w:t xml:space="preserve">НЕ ЗАПОЛНЯЕТСЯ ПРИ ОПЛАТЕ ТОВАРА БАНКОВСКОЙ КАРТОЙ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11885188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5AC8CF9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- Переводом на мой лицевой счет в банке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7A8F9A2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687D9923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Наименование банка получателя___________________________________________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3568B306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БИК Банка______________________________________________________________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0CA8C8D2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Корреспондентский счет Банка_____________________________________________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422CD962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Наименование получателя (ФИО полностью) 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4D9C6E2D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053B8B91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Номер расчетного счета ____________________________________________________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5865FDA2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ИНН получателя (если имеется) ____________________________________________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5BC02663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758D8B70" w14:textId="77777777">
      <w:pPr>
        <w:pBdr/>
        <w:shd w:val="clear" w:color="auto" w:fill="ffffff"/>
        <w:spacing w:after="0" w:line="240" w:lineRule="auto"/>
        <w:ind/>
        <w:jc w:val="both"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522B41F8" w14:textId="77777777">
      <w:pPr>
        <w:pBdr/>
        <w:shd w:val="clear" w:color="auto" w:fill="ffffff"/>
        <w:spacing w:after="100" w:afterAutospacing="1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608EB1B7" w14:textId="77777777">
      <w:pPr>
        <w:pBdr/>
        <w:shd w:val="clear" w:color="auto" w:fill="ffffff"/>
        <w:spacing w:after="100" w:afterAutospacing="1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Дата заявления «___»______________20___г.    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5D44A587" w14:textId="77777777">
      <w:pPr>
        <w:pBdr/>
        <w:shd w:val="clear" w:color="auto" w:fill="ffffff"/>
        <w:spacing w:after="100" w:afterAutospacing="1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Подпись _______________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2D8F0309" w14:textId="77777777">
      <w:pPr>
        <w:pBdr/>
        <w:shd w:val="clear" w:color="auto" w:fill="ffffff"/>
        <w:spacing w:after="100" w:afterAutospacing="1" w:line="240" w:lineRule="auto"/>
        <w:ind/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pP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  <w:t xml:space="preserve"> </w:t>
      </w:r>
      <w:r>
        <w:rPr>
          <w:rFonts w:ascii="Segoe UI" w:hAnsi="Segoe UI" w:eastAsia="Times New Roman" w:cs="Segoe UI"/>
          <w:color w:val="000000"/>
          <w:sz w:val="24"/>
          <w:szCs w:val="24"/>
          <w:lang w:eastAsia="ru-RU"/>
        </w:rPr>
      </w:r>
    </w:p>
    <w:p w14:paraId="65FD1CDC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6"/>
    <w:link w:val="66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6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6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6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6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paragraph" w:styleId="665">
    <w:name w:val="Heading 4"/>
    <w:basedOn w:val="664"/>
    <w:link w:val="669"/>
    <w:uiPriority w:val="9"/>
    <w:qFormat/>
    <w:pPr>
      <w:pBdr/>
      <w:spacing w:after="100" w:afterAutospacing="1" w:before="100" w:beforeAutospacing="1" w:line="240" w:lineRule="auto"/>
      <w:ind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666" w:default="1">
    <w:name w:val="Default Paragraph Font"/>
    <w:uiPriority w:val="1"/>
    <w:semiHidden/>
    <w:unhideWhenUsed/>
    <w:pPr>
      <w:pBdr/>
      <w:spacing/>
      <w:ind/>
    </w:pPr>
  </w:style>
  <w:style w:type="table" w:styleId="66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8" w:default="1">
    <w:name w:val="No List"/>
    <w:uiPriority w:val="99"/>
    <w:semiHidden/>
    <w:unhideWhenUsed/>
    <w:pPr>
      <w:pBdr/>
      <w:spacing/>
      <w:ind/>
    </w:pPr>
  </w:style>
  <w:style w:type="character" w:styleId="669" w:customStyle="1">
    <w:name w:val="Заголовок 4 Знак"/>
    <w:basedOn w:val="666"/>
    <w:link w:val="665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70">
    <w:name w:val="Normal (Web)"/>
    <w:basedOn w:val="664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1">
    <w:name w:val="Strong"/>
    <w:basedOn w:val="666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Кузюткина</dc:creator>
  <cp:keywords/>
  <dc:description/>
  <cp:lastModifiedBy>Илья Косолапов</cp:lastModifiedBy>
  <cp:revision>3</cp:revision>
  <dcterms:created xsi:type="dcterms:W3CDTF">2026-05-26T06:15:00Z</dcterms:created>
  <dcterms:modified xsi:type="dcterms:W3CDTF">2026-08-14T11:54:36Z</dcterms:modified>
</cp:coreProperties>
</file>